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CE" w:rsidRDefault="004001CE" w:rsidP="004001C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3B36" w:rsidRDefault="00FB0E29">
      <w:pPr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 xml:space="preserve">Scheda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B0E29">
        <w:rPr>
          <w:rFonts w:ascii="Times New Roman" w:hAnsi="Times New Roman" w:cs="Times New Roman"/>
          <w:sz w:val="24"/>
          <w:szCs w:val="24"/>
        </w:rPr>
        <w:t>utovalutazione</w:t>
      </w:r>
      <w:r w:rsidR="00EB3B36">
        <w:rPr>
          <w:rFonts w:ascii="Times New Roman" w:hAnsi="Times New Roman" w:cs="Times New Roman"/>
          <w:sz w:val="24"/>
          <w:szCs w:val="24"/>
        </w:rPr>
        <w:t xml:space="preserve"> </w:t>
      </w:r>
      <w:r w:rsidR="000E5721">
        <w:rPr>
          <w:rFonts w:ascii="Times New Roman" w:hAnsi="Times New Roman" w:cs="Times New Roman"/>
          <w:sz w:val="24"/>
          <w:szCs w:val="24"/>
        </w:rPr>
        <w:t>TUTOR</w:t>
      </w:r>
      <w:r w:rsidR="00E86992">
        <w:rPr>
          <w:rFonts w:ascii="Times New Roman" w:hAnsi="Times New Roman" w:cs="Times New Roman"/>
          <w:sz w:val="24"/>
          <w:szCs w:val="24"/>
        </w:rPr>
        <w:t xml:space="preserve"> </w:t>
      </w:r>
      <w:r w:rsidR="00EB3B36">
        <w:rPr>
          <w:rFonts w:ascii="Times New Roman" w:hAnsi="Times New Roman" w:cs="Times New Roman"/>
          <w:sz w:val="24"/>
          <w:szCs w:val="24"/>
        </w:rPr>
        <w:t>per il</w:t>
      </w:r>
      <w:r w:rsidRPr="00FB0E29">
        <w:rPr>
          <w:rFonts w:ascii="Times New Roman" w:hAnsi="Times New Roman" w:cs="Times New Roman"/>
          <w:sz w:val="24"/>
          <w:szCs w:val="24"/>
        </w:rPr>
        <w:t xml:space="preserve"> </w:t>
      </w:r>
      <w:r w:rsidR="00EB3B36">
        <w:rPr>
          <w:rFonts w:ascii="Times New Roman" w:hAnsi="Times New Roman" w:cs="Times New Roman"/>
          <w:sz w:val="24"/>
          <w:szCs w:val="24"/>
        </w:rPr>
        <w:t>Modulo</w:t>
      </w:r>
    </w:p>
    <w:p w:rsidR="00C749E2" w:rsidRPr="005A1697" w:rsidRDefault="00C749E2" w:rsidP="00C749E2">
      <w:pPr>
        <w:pStyle w:val="Default"/>
        <w:numPr>
          <w:ilvl w:val="0"/>
          <w:numId w:val="1"/>
        </w:numPr>
        <w:rPr>
          <w:rFonts w:ascii="Bookman Old Style" w:hAnsi="Bookman Old Style"/>
          <w:sz w:val="22"/>
        </w:rPr>
      </w:pPr>
      <w:r w:rsidRPr="005A1697">
        <w:rPr>
          <w:rFonts w:ascii="Bookman Old Style" w:hAnsi="Bookman Old Style"/>
          <w:sz w:val="22"/>
        </w:rPr>
        <w:t>IL CANTO DEL PICCOLO USIGNOLO 1</w:t>
      </w:r>
      <w:r>
        <w:rPr>
          <w:rFonts w:ascii="Bookman Old Style" w:hAnsi="Bookman Old Style"/>
          <w:sz w:val="22"/>
        </w:rPr>
        <w:t xml:space="preserve"> (Scuola dell’Infanzia)</w:t>
      </w:r>
    </w:p>
    <w:p w:rsidR="00EB3B36" w:rsidRPr="007848C6" w:rsidRDefault="00EB3B36" w:rsidP="00C749E2">
      <w:pPr>
        <w:pStyle w:val="Default"/>
        <w:spacing w:after="179"/>
        <w:rPr>
          <w:b/>
        </w:rPr>
      </w:pPr>
      <w:bookmarkStart w:id="0" w:name="_GoBack"/>
      <w:bookmarkEnd w:id="0"/>
    </w:p>
    <w:p w:rsidR="00FB0E29" w:rsidRDefault="00FB0E29" w:rsidP="00FB0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E29">
        <w:rPr>
          <w:rFonts w:ascii="Times New Roman" w:hAnsi="Times New Roman" w:cs="Times New Roman"/>
          <w:sz w:val="24"/>
          <w:szCs w:val="24"/>
        </w:rPr>
        <w:t>Cognome __________________________Nome _______________________________________</w:t>
      </w:r>
      <w:r w:rsidR="00950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29" w:rsidRDefault="00FB0E29"/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2955"/>
        <w:gridCol w:w="1233"/>
        <w:gridCol w:w="1233"/>
      </w:tblGrid>
      <w:tr w:rsidR="00317C3A" w:rsidRPr="009804D0" w:rsidTr="00317C3A">
        <w:trPr>
          <w:trHeight w:val="622"/>
        </w:trPr>
        <w:tc>
          <w:tcPr>
            <w:tcW w:w="422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b/>
                <w:sz w:val="22"/>
                <w:szCs w:val="22"/>
              </w:rPr>
              <w:t>TITOLI CULTURALI</w:t>
            </w:r>
            <w:r w:rsidRPr="009804D0">
              <w:rPr>
                <w:rFonts w:ascii="Bookman Old Style" w:hAnsi="Bookman Old Style"/>
                <w:b/>
                <w:sz w:val="22"/>
                <w:szCs w:val="22"/>
              </w:rPr>
              <w:tab/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295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b/>
                <w:sz w:val="22"/>
                <w:szCs w:val="22"/>
              </w:rPr>
              <w:t xml:space="preserve">PUNTI 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1233" w:type="dxa"/>
          </w:tcPr>
          <w:p w:rsidR="00317C3A" w:rsidRPr="00317C3A" w:rsidRDefault="00317C3A" w:rsidP="00317C3A">
            <w:pPr>
              <w:pStyle w:val="Default"/>
              <w:jc w:val="both"/>
              <w:rPr>
                <w:rFonts w:ascii="Bookman Old Style" w:hAnsi="Bookman Old Style"/>
                <w:b/>
                <w:sz w:val="18"/>
                <w:szCs w:val="22"/>
              </w:rPr>
            </w:pPr>
            <w:r w:rsidRPr="00317C3A">
              <w:rPr>
                <w:rFonts w:ascii="Bookman Old Style" w:hAnsi="Bookman Old Style"/>
                <w:b/>
                <w:sz w:val="18"/>
                <w:szCs w:val="22"/>
              </w:rPr>
              <w:t xml:space="preserve">PUNTI </w:t>
            </w:r>
          </w:p>
          <w:p w:rsidR="00317C3A" w:rsidRPr="00317C3A" w:rsidRDefault="00317C3A" w:rsidP="00317C3A">
            <w:pPr>
              <w:pStyle w:val="Default"/>
              <w:jc w:val="both"/>
              <w:rPr>
                <w:rFonts w:ascii="Bookman Old Style" w:hAnsi="Bookman Old Style"/>
                <w:b/>
                <w:sz w:val="18"/>
                <w:szCs w:val="22"/>
              </w:rPr>
            </w:pPr>
            <w:r w:rsidRPr="00317C3A">
              <w:rPr>
                <w:rFonts w:ascii="Bookman Old Style" w:hAnsi="Bookman Old Style"/>
                <w:b/>
                <w:sz w:val="18"/>
                <w:szCs w:val="22"/>
              </w:rPr>
              <w:t>a cura del candidato</w:t>
            </w:r>
          </w:p>
        </w:tc>
        <w:tc>
          <w:tcPr>
            <w:tcW w:w="1233" w:type="dxa"/>
          </w:tcPr>
          <w:p w:rsidR="00317C3A" w:rsidRPr="00317C3A" w:rsidRDefault="00317C3A" w:rsidP="00317C3A">
            <w:pPr>
              <w:pStyle w:val="Default"/>
              <w:jc w:val="both"/>
              <w:rPr>
                <w:rFonts w:ascii="Bookman Old Style" w:hAnsi="Bookman Old Style"/>
                <w:b/>
                <w:sz w:val="18"/>
                <w:szCs w:val="22"/>
              </w:rPr>
            </w:pPr>
            <w:r w:rsidRPr="00317C3A">
              <w:rPr>
                <w:rFonts w:ascii="Bookman Old Style" w:hAnsi="Bookman Old Style"/>
                <w:b/>
                <w:sz w:val="18"/>
                <w:szCs w:val="22"/>
              </w:rPr>
              <w:t>RISERV.</w:t>
            </w:r>
          </w:p>
          <w:p w:rsidR="00317C3A" w:rsidRPr="00317C3A" w:rsidRDefault="00317C3A" w:rsidP="00317C3A">
            <w:pPr>
              <w:pStyle w:val="Default"/>
              <w:jc w:val="both"/>
              <w:rPr>
                <w:rFonts w:ascii="Bookman Old Style" w:hAnsi="Bookman Old Style"/>
                <w:b/>
                <w:sz w:val="18"/>
                <w:szCs w:val="22"/>
              </w:rPr>
            </w:pPr>
            <w:r w:rsidRPr="00317C3A">
              <w:rPr>
                <w:rFonts w:ascii="Bookman Old Style" w:hAnsi="Bookman Old Style"/>
                <w:b/>
                <w:sz w:val="18"/>
                <w:szCs w:val="22"/>
              </w:rPr>
              <w:t>UFFICIO</w:t>
            </w:r>
          </w:p>
        </w:tc>
      </w:tr>
      <w:tr w:rsidR="00317C3A" w:rsidRPr="009804D0" w:rsidTr="00317C3A">
        <w:trPr>
          <w:trHeight w:val="509"/>
        </w:trPr>
        <w:tc>
          <w:tcPr>
            <w:tcW w:w="422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Laurea attinente alla disciplina del modulo richiesto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Laurea in scienza della formazione</w:t>
            </w:r>
          </w:p>
        </w:tc>
        <w:tc>
          <w:tcPr>
            <w:tcW w:w="295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 xml:space="preserve">Si valuta un solo titolo 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Punti 5</w:t>
            </w: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7C3A" w:rsidRPr="009804D0" w:rsidTr="00317C3A">
        <w:trPr>
          <w:trHeight w:val="1022"/>
        </w:trPr>
        <w:tc>
          <w:tcPr>
            <w:tcW w:w="422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 xml:space="preserve">Altri titoli di studio (diplomi di 2° grado) in aggiunta al titolo di accesso all’insegnamento </w:t>
            </w:r>
          </w:p>
        </w:tc>
        <w:tc>
          <w:tcPr>
            <w:tcW w:w="295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Punti 1 per ciascun titolo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Max 5 punti</w:t>
            </w: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7C3A" w:rsidRPr="009804D0" w:rsidTr="00317C3A">
        <w:trPr>
          <w:trHeight w:val="755"/>
        </w:trPr>
        <w:tc>
          <w:tcPr>
            <w:tcW w:w="422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Certificazioni / Attestati  CISCO – ECDL – EIPASS – su reti informatiche</w:t>
            </w:r>
          </w:p>
        </w:tc>
        <w:tc>
          <w:tcPr>
            <w:tcW w:w="295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Punti 1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Max 5 punti</w:t>
            </w: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7C3A" w:rsidRPr="009804D0" w:rsidTr="00317C3A">
        <w:trPr>
          <w:trHeight w:val="1526"/>
        </w:trPr>
        <w:tc>
          <w:tcPr>
            <w:tcW w:w="422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 xml:space="preserve">Esperienze lavorative pregresse in progetti d’Istituto o PON FSE nelle scuole </w:t>
            </w:r>
            <w:proofErr w:type="spellStart"/>
            <w:r w:rsidRPr="009804D0">
              <w:rPr>
                <w:rFonts w:ascii="Bookman Old Style" w:hAnsi="Bookman Old Style"/>
                <w:sz w:val="22"/>
                <w:szCs w:val="22"/>
              </w:rPr>
              <w:t>Inf</w:t>
            </w:r>
            <w:proofErr w:type="spellEnd"/>
            <w:r w:rsidRPr="009804D0">
              <w:rPr>
                <w:rFonts w:ascii="Bookman Old Style" w:hAnsi="Bookman Old Style"/>
                <w:sz w:val="22"/>
                <w:szCs w:val="22"/>
              </w:rPr>
              <w:t>. e Primaria, in qualità di tutor nella realizzazione di attività e laboratori pertinenti ai contenuti ed attività previste nel modulo</w:t>
            </w:r>
          </w:p>
        </w:tc>
        <w:tc>
          <w:tcPr>
            <w:tcW w:w="295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Punti 2 per ogni esperienza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Max 10 punti</w:t>
            </w: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317C3A" w:rsidRPr="009804D0" w:rsidTr="00317C3A">
        <w:trPr>
          <w:trHeight w:val="1259"/>
        </w:trPr>
        <w:tc>
          <w:tcPr>
            <w:tcW w:w="422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Partecipazione a corsi di formazione e aggiornamento PON - MIUR in qualità di discente (con attestato), pertinenti ai contenuti ed a attività previste nel modulo</w:t>
            </w:r>
          </w:p>
        </w:tc>
        <w:tc>
          <w:tcPr>
            <w:tcW w:w="2955" w:type="dxa"/>
            <w:shd w:val="clear" w:color="auto" w:fill="auto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 xml:space="preserve">Punti 1 per ciascun corso </w:t>
            </w: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9804D0">
              <w:rPr>
                <w:rFonts w:ascii="Bookman Old Style" w:hAnsi="Bookman Old Style"/>
                <w:sz w:val="22"/>
                <w:szCs w:val="22"/>
              </w:rPr>
              <w:t>Max 5 punti</w:t>
            </w: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233" w:type="dxa"/>
          </w:tcPr>
          <w:p w:rsidR="00317C3A" w:rsidRPr="009804D0" w:rsidRDefault="00317C3A" w:rsidP="00DA4DFC">
            <w:pPr>
              <w:pStyle w:val="Default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749E2" w:rsidRPr="00C749E2" w:rsidRDefault="00C749E2">
      <w:pPr>
        <w:rPr>
          <w:sz w:val="18"/>
          <w:szCs w:val="18"/>
        </w:rPr>
      </w:pPr>
    </w:p>
    <w:p w:rsidR="00C749E2" w:rsidRPr="00C749E2" w:rsidRDefault="00C749E2">
      <w:pPr>
        <w:rPr>
          <w:sz w:val="18"/>
          <w:szCs w:val="18"/>
        </w:rPr>
      </w:pPr>
    </w:p>
    <w:p w:rsidR="00707ADC" w:rsidRPr="00317C3A" w:rsidRDefault="00317C3A" w:rsidP="00317C3A">
      <w:pPr>
        <w:spacing w:line="240" w:lineRule="auto"/>
        <w:jc w:val="center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                                                                                                               </w:t>
      </w:r>
      <w:r w:rsidR="00707ADC" w:rsidRPr="00317C3A">
        <w:rPr>
          <w:rFonts w:ascii="Bookman Old Style" w:hAnsi="Bookman Old Style"/>
          <w:sz w:val="18"/>
          <w:szCs w:val="18"/>
        </w:rPr>
        <w:t>In fede</w:t>
      </w:r>
    </w:p>
    <w:p w:rsidR="00707ADC" w:rsidRPr="00317C3A" w:rsidRDefault="00B10BFC" w:rsidP="009D27E6">
      <w:pPr>
        <w:spacing w:line="240" w:lineRule="auto"/>
        <w:rPr>
          <w:rFonts w:ascii="Bookman Old Style" w:hAnsi="Bookman Old Style"/>
          <w:sz w:val="18"/>
          <w:szCs w:val="18"/>
        </w:rPr>
      </w:pPr>
      <w:r w:rsidRPr="00317C3A">
        <w:rPr>
          <w:rFonts w:ascii="Bookman Old Style" w:hAnsi="Bookman Old Style"/>
          <w:sz w:val="18"/>
          <w:szCs w:val="18"/>
        </w:rPr>
        <w:t>Melito Porto Salvo, _________</w:t>
      </w:r>
    </w:p>
    <w:p w:rsidR="00707ADC" w:rsidRDefault="00707ADC" w:rsidP="009D27E6">
      <w:pPr>
        <w:spacing w:line="240" w:lineRule="auto"/>
        <w:ind w:left="4956" w:firstLine="708"/>
        <w:jc w:val="right"/>
      </w:pPr>
      <w:r w:rsidRPr="00C749E2">
        <w:rPr>
          <w:sz w:val="18"/>
          <w:szCs w:val="18"/>
        </w:rPr>
        <w:t>____</w:t>
      </w:r>
      <w:r>
        <w:t>___________________________</w:t>
      </w:r>
    </w:p>
    <w:sectPr w:rsidR="00707ADC" w:rsidSect="00175A54">
      <w:headerReference w:type="default" r:id="rId7"/>
      <w:footerReference w:type="default" r:id="rId8"/>
      <w:pgSz w:w="11906" w:h="16838"/>
      <w:pgMar w:top="709" w:right="1134" w:bottom="1843" w:left="1134" w:header="426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5A" w:rsidRDefault="00BD1C5A" w:rsidP="009D27E6">
      <w:pPr>
        <w:spacing w:after="0" w:line="240" w:lineRule="auto"/>
      </w:pPr>
      <w:r>
        <w:separator/>
      </w:r>
    </w:p>
  </w:endnote>
  <w:endnote w:type="continuationSeparator" w:id="0">
    <w:p w:rsidR="00BD1C5A" w:rsidRDefault="00BD1C5A" w:rsidP="009D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7E6" w:rsidRDefault="009D27E6" w:rsidP="009D27E6">
    <w:pPr>
      <w:pStyle w:val="Pidipagina"/>
      <w:jc w:val="center"/>
    </w:pPr>
  </w:p>
  <w:p w:rsidR="009D27E6" w:rsidRPr="00524CE2" w:rsidRDefault="009D27E6" w:rsidP="009D27E6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5A" w:rsidRDefault="00BD1C5A" w:rsidP="009D27E6">
      <w:pPr>
        <w:spacing w:after="0" w:line="240" w:lineRule="auto"/>
      </w:pPr>
      <w:r>
        <w:separator/>
      </w:r>
    </w:p>
  </w:footnote>
  <w:footnote w:type="continuationSeparator" w:id="0">
    <w:p w:rsidR="00BD1C5A" w:rsidRDefault="00BD1C5A" w:rsidP="009D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9E2" w:rsidRDefault="00C749E2" w:rsidP="00C749E2">
    <w:pPr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ALLEGATO “B”</w:t>
    </w:r>
  </w:p>
  <w:p w:rsidR="009D27E6" w:rsidRPr="009D27E6" w:rsidRDefault="009D27E6" w:rsidP="009D27E6">
    <w:pPr>
      <w:pStyle w:val="Intestazione"/>
      <w:tabs>
        <w:tab w:val="left" w:pos="1920"/>
        <w:tab w:val="center" w:pos="4986"/>
      </w:tabs>
      <w:jc w:val="cent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A1AC3"/>
    <w:multiLevelType w:val="hybridMultilevel"/>
    <w:tmpl w:val="D320F66C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D5"/>
    <w:rsid w:val="000105E5"/>
    <w:rsid w:val="000E5721"/>
    <w:rsid w:val="000F6517"/>
    <w:rsid w:val="00117CFC"/>
    <w:rsid w:val="001451D5"/>
    <w:rsid w:val="001721C5"/>
    <w:rsid w:val="00175A54"/>
    <w:rsid w:val="001C6594"/>
    <w:rsid w:val="0025193A"/>
    <w:rsid w:val="00317C3A"/>
    <w:rsid w:val="004001CE"/>
    <w:rsid w:val="0042072F"/>
    <w:rsid w:val="00435C44"/>
    <w:rsid w:val="00565D61"/>
    <w:rsid w:val="00707ADC"/>
    <w:rsid w:val="00753629"/>
    <w:rsid w:val="0076031F"/>
    <w:rsid w:val="00797DF0"/>
    <w:rsid w:val="0085783E"/>
    <w:rsid w:val="00876356"/>
    <w:rsid w:val="009254EA"/>
    <w:rsid w:val="009505E0"/>
    <w:rsid w:val="009D27E6"/>
    <w:rsid w:val="00B10BFC"/>
    <w:rsid w:val="00BD1C5A"/>
    <w:rsid w:val="00C749E2"/>
    <w:rsid w:val="00C7613F"/>
    <w:rsid w:val="00D42732"/>
    <w:rsid w:val="00E86992"/>
    <w:rsid w:val="00EB140C"/>
    <w:rsid w:val="00EB3B36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31D980"/>
  <w15:docId w15:val="{31A71740-5E04-43CA-935E-DE1A5498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721C5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21C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5D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7E6"/>
  </w:style>
  <w:style w:type="paragraph" w:styleId="Pidipagina">
    <w:name w:val="footer"/>
    <w:basedOn w:val="Normale"/>
    <w:link w:val="PidipaginaCarattere"/>
    <w:uiPriority w:val="99"/>
    <w:unhideWhenUsed/>
    <w:rsid w:val="009D27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7E6"/>
  </w:style>
  <w:style w:type="character" w:styleId="Collegamentoipertestuale">
    <w:name w:val="Hyperlink"/>
    <w:basedOn w:val="Carpredefinitoparagrafo"/>
    <w:uiPriority w:val="99"/>
    <w:unhideWhenUsed/>
    <w:rsid w:val="009D2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annamarrari@outlook.it</cp:lastModifiedBy>
  <cp:revision>2</cp:revision>
  <cp:lastPrinted>2017-10-24T09:46:00Z</cp:lastPrinted>
  <dcterms:created xsi:type="dcterms:W3CDTF">2019-03-28T05:38:00Z</dcterms:created>
  <dcterms:modified xsi:type="dcterms:W3CDTF">2019-03-28T05:38:00Z</dcterms:modified>
</cp:coreProperties>
</file>