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E6" w:rsidRPr="00B146E3" w:rsidRDefault="003E2E0E" w:rsidP="00B146E3">
      <w:pPr>
        <w:pStyle w:val="Pidipagina"/>
        <w:rPr>
          <w:rFonts w:asciiTheme="minorHAnsi" w:hAnsiTheme="minorHAnsi"/>
          <w:i/>
          <w:sz w:val="20"/>
          <w:szCs w:val="20"/>
          <w:u w:val="single"/>
        </w:rPr>
      </w:pPr>
      <w:r w:rsidRPr="00B146E3">
        <w:rPr>
          <w:bCs/>
          <w:sz w:val="23"/>
          <w:szCs w:val="23"/>
        </w:rPr>
        <w:t xml:space="preserve">DOMANDA DI PARTECIPAZIONE </w:t>
      </w:r>
      <w:r w:rsidR="00B146E3" w:rsidRPr="00B146E3">
        <w:rPr>
          <w:bCs/>
          <w:sz w:val="23"/>
          <w:szCs w:val="23"/>
        </w:rPr>
        <w:t>(</w:t>
      </w:r>
      <w:r w:rsidR="00B146E3" w:rsidRPr="00B146E3">
        <w:rPr>
          <w:b/>
          <w:bCs/>
          <w:sz w:val="23"/>
          <w:szCs w:val="23"/>
          <w:u w:val="single"/>
        </w:rPr>
        <w:t>ALL. A</w:t>
      </w:r>
      <w:r w:rsidR="00B146E3" w:rsidRPr="00B146E3">
        <w:rPr>
          <w:bCs/>
          <w:sz w:val="23"/>
          <w:szCs w:val="23"/>
        </w:rPr>
        <w:t xml:space="preserve">) </w:t>
      </w:r>
      <w:r w:rsidRPr="00B146E3">
        <w:rPr>
          <w:bCs/>
          <w:sz w:val="23"/>
          <w:szCs w:val="23"/>
        </w:rPr>
        <w:t xml:space="preserve">AVVISO PUBBLICO PER LA SELEZIONE DI </w:t>
      </w:r>
      <w:r w:rsidR="00330161" w:rsidRPr="00B146E3">
        <w:rPr>
          <w:bCs/>
          <w:sz w:val="23"/>
          <w:szCs w:val="23"/>
          <w:u w:val="single"/>
        </w:rPr>
        <w:t>ESPERTO</w:t>
      </w:r>
      <w:r w:rsidRPr="00B146E3">
        <w:rPr>
          <w:bCs/>
          <w:sz w:val="23"/>
          <w:szCs w:val="23"/>
        </w:rPr>
        <w:t xml:space="preserve"> PER I MODULI DIDATTICI RELATIVI </w:t>
      </w:r>
      <w:r w:rsidR="00893E0D" w:rsidRPr="00B146E3">
        <w:rPr>
          <w:bCs/>
          <w:sz w:val="23"/>
          <w:szCs w:val="23"/>
        </w:rPr>
        <w:t xml:space="preserve">AL </w:t>
      </w:r>
      <w:r w:rsidRPr="00B146E3">
        <w:rPr>
          <w:bCs/>
          <w:sz w:val="23"/>
          <w:szCs w:val="23"/>
        </w:rPr>
        <w:t>PON 10862 – INCLUSIONE SOCIALE E LOTTA AL DISAGIO</w:t>
      </w:r>
      <w:r w:rsidR="00330161" w:rsidRPr="00B146E3">
        <w:rPr>
          <w:bCs/>
          <w:sz w:val="23"/>
          <w:szCs w:val="23"/>
        </w:rPr>
        <w:t xml:space="preserve"> C</w:t>
      </w:r>
      <w:r w:rsidR="00893E0D" w:rsidRPr="00B146E3">
        <w:rPr>
          <w:bCs/>
          <w:sz w:val="23"/>
          <w:szCs w:val="23"/>
        </w:rPr>
        <w:t>od</w:t>
      </w:r>
      <w:r w:rsidR="00330161" w:rsidRPr="00B146E3">
        <w:rPr>
          <w:bCs/>
          <w:sz w:val="23"/>
          <w:szCs w:val="23"/>
        </w:rPr>
        <w:t xml:space="preserve">. </w:t>
      </w:r>
      <w:r w:rsidR="00330161" w:rsidRPr="00B146E3">
        <w:rPr>
          <w:bCs/>
          <w:sz w:val="23"/>
          <w:szCs w:val="23"/>
          <w:u w:val="single"/>
        </w:rPr>
        <w:t>10.8.1.1A</w:t>
      </w:r>
      <w:r w:rsidRPr="00B146E3">
        <w:rPr>
          <w:bCs/>
          <w:sz w:val="23"/>
          <w:szCs w:val="23"/>
          <w:u w:val="single"/>
        </w:rPr>
        <w:t xml:space="preserve"> </w:t>
      </w:r>
      <w:r w:rsidR="00330161" w:rsidRPr="00B146E3">
        <w:rPr>
          <w:bCs/>
          <w:sz w:val="23"/>
          <w:szCs w:val="23"/>
          <w:u w:val="single"/>
        </w:rPr>
        <w:t xml:space="preserve"> PONFSE – CL-2017-44</w:t>
      </w:r>
      <w:r w:rsidR="00D840E6" w:rsidRPr="00B146E3">
        <w:rPr>
          <w:rFonts w:asciiTheme="minorHAnsi" w:hAnsiTheme="minorHAnsi"/>
          <w:i/>
          <w:iCs/>
          <w:sz w:val="20"/>
          <w:szCs w:val="20"/>
          <w:u w:val="single"/>
        </w:rPr>
        <w:t xml:space="preserve">. </w:t>
      </w: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Pr="003E2E0E" w:rsidRDefault="003E2E0E" w:rsidP="00400CDA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dell’Istituto 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B146E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>. __________ docente a tempo indeterminato presso codesto</w:t>
      </w:r>
      <w:r w:rsidR="001D3DE7">
        <w:rPr>
          <w:rFonts w:ascii="Times New Roman" w:hAnsi="Times New Roman" w:cs="Times New Roman"/>
          <w:sz w:val="22"/>
          <w:szCs w:val="22"/>
        </w:rPr>
        <w:t xml:space="preserve"> Istituto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</w:t>
      </w:r>
      <w:r w:rsidR="00400CDA">
        <w:rPr>
          <w:rFonts w:ascii="Times New Roman" w:hAnsi="Times New Roman" w:cs="Times New Roman"/>
          <w:sz w:val="22"/>
          <w:szCs w:val="22"/>
        </w:rPr>
        <w:t>__</w:t>
      </w:r>
      <w:r w:rsidR="001D3DE7">
        <w:rPr>
          <w:rFonts w:ascii="Times New Roman" w:hAnsi="Times New Roman" w:cs="Times New Roman"/>
          <w:sz w:val="22"/>
          <w:szCs w:val="22"/>
        </w:rPr>
        <w:t>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570F5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di essere ammesso alla procedura di selezione in qualità di </w:t>
      </w:r>
      <w:r w:rsidR="00437867" w:rsidRPr="00437867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437867">
        <w:rPr>
          <w:rFonts w:ascii="Times New Roman" w:hAnsi="Times New Roman" w:cs="Times New Roman"/>
          <w:b/>
          <w:i/>
          <w:sz w:val="22"/>
          <w:szCs w:val="22"/>
        </w:rPr>
        <w:t>sperto</w:t>
      </w:r>
      <w:r w:rsidRPr="005F34F3">
        <w:rPr>
          <w:rFonts w:ascii="Times New Roman" w:hAnsi="Times New Roman" w:cs="Times New Roman"/>
          <w:sz w:val="22"/>
          <w:szCs w:val="22"/>
        </w:rPr>
        <w:t xml:space="preserve"> per il seguente Modulo relativo al PON 10862 “Progetti di inclusione sociale e lotta al disagio nonché per garantire l’apertura delle scuole oltre l’orario scolastico soprattutto nella aree a rischio e in quelle periferiche”.: </w:t>
      </w:r>
    </w:p>
    <w:p w:rsidR="007848C6" w:rsidRPr="007848C6" w:rsidRDefault="007848C6" w:rsidP="00D840E6">
      <w:pPr>
        <w:pStyle w:val="Default"/>
        <w:jc w:val="both"/>
        <w:rPr>
          <w:rFonts w:ascii="Times New Roman" w:hAnsi="Times New Roman" w:cs="Times New Roman"/>
          <w:b/>
        </w:rPr>
      </w:pPr>
    </w:p>
    <w:p w:rsidR="00D840E6" w:rsidRDefault="003E2E0E" w:rsidP="00D840E6">
      <w:pPr>
        <w:pStyle w:val="Default"/>
        <w:rPr>
          <w:rFonts w:ascii="Times New Roman" w:hAnsi="Times New Roman"/>
          <w:b/>
        </w:rPr>
      </w:pPr>
      <w:r w:rsidRPr="009A20CC">
        <w:rPr>
          <w:rFonts w:ascii="Times New Roman" w:hAnsi="Times New Roman" w:cs="Times New Roman"/>
        </w:rPr>
        <w:t xml:space="preserve"> </w:t>
      </w:r>
      <w:r w:rsidR="00400CDA">
        <w:rPr>
          <w:rFonts w:ascii="Times New Roman" w:hAnsi="Times New Roman"/>
          <w:b/>
        </w:rPr>
        <w:t>Corro, salto… imparo</w:t>
      </w:r>
    </w:p>
    <w:p w:rsidR="009A20CC" w:rsidRDefault="003E2E0E" w:rsidP="00D840E6">
      <w:pPr>
        <w:pStyle w:val="Default"/>
        <w:rPr>
          <w:rFonts w:ascii="Times New Roman" w:hAnsi="Times New Roman"/>
          <w:b/>
        </w:rPr>
      </w:pPr>
      <w:r w:rsidRPr="009A20CC">
        <w:rPr>
          <w:rFonts w:ascii="Times New Roman" w:hAnsi="Times New Roman" w:cs="Times New Roman"/>
        </w:rPr>
        <w:t xml:space="preserve"> </w:t>
      </w:r>
      <w:r w:rsidR="00400CDA">
        <w:rPr>
          <w:rFonts w:ascii="Times New Roman" w:hAnsi="Times New Roman"/>
          <w:b/>
        </w:rPr>
        <w:t>Gioco… che passione</w:t>
      </w:r>
    </w:p>
    <w:p w:rsidR="001C7F1E" w:rsidRPr="001C7F1E" w:rsidRDefault="001C7F1E" w:rsidP="00D840E6">
      <w:pPr>
        <w:pStyle w:val="Default"/>
        <w:rPr>
          <w:rFonts w:ascii="Times New Roman" w:hAnsi="Times New Roman" w:cs="Times New Roman"/>
        </w:rPr>
      </w:pPr>
    </w:p>
    <w:p w:rsidR="00330161" w:rsidRPr="00DA25CE" w:rsidRDefault="00330161" w:rsidP="00330161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3E2E0E" w:rsidRPr="007848C6" w:rsidRDefault="003E2E0E" w:rsidP="00D840E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A25CE">
        <w:rPr>
          <w:rFonts w:ascii="Times New Roman" w:hAnsi="Times New Roman" w:cs="Times New Roman"/>
          <w:sz w:val="22"/>
          <w:szCs w:val="22"/>
        </w:rPr>
        <w:t xml:space="preserve"> come da tabella</w:t>
      </w:r>
      <w:r w:rsidR="009A20CC">
        <w:rPr>
          <w:rFonts w:ascii="Times New Roman" w:hAnsi="Times New Roman" w:cs="Times New Roman"/>
          <w:sz w:val="22"/>
          <w:szCs w:val="22"/>
        </w:rPr>
        <w:t xml:space="preserve"> inserita nell’avviso.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D.L.vo n. 196/2003. </w:t>
      </w:r>
    </w:p>
    <w:p w:rsid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dichiara di essere a conoscenza di tutti i termini del bando che accetta senza riserve. </w:t>
      </w:r>
    </w:p>
    <w:p w:rsid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P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>urriculum vitae in formato europeo</w:t>
      </w:r>
      <w:r w:rsidR="00330161">
        <w:rPr>
          <w:color w:val="000000"/>
          <w:sz w:val="22"/>
          <w:szCs w:val="22"/>
        </w:rPr>
        <w:t xml:space="preserve"> firmato</w:t>
      </w:r>
      <w:r w:rsidRPr="005F34F3">
        <w:rPr>
          <w:color w:val="000000"/>
          <w:sz w:val="22"/>
          <w:szCs w:val="22"/>
        </w:rPr>
        <w:t xml:space="preserve">, dal quale risulti il possesso dei requisiti culturali e professionali necessari, nonché dei titoli validi posseduti; </w:t>
      </w:r>
    </w:p>
    <w:p w:rsidR="005F34F3" w:rsidRPr="00D840E6" w:rsidRDefault="003D74A4" w:rsidP="00D840E6">
      <w:pPr>
        <w:autoSpaceDE w:val="0"/>
        <w:autoSpaceDN w:val="0"/>
        <w:adjustRightInd w:val="0"/>
        <w:spacing w:after="45"/>
        <w:rPr>
          <w:sz w:val="22"/>
          <w:szCs w:val="22"/>
        </w:rPr>
      </w:pPr>
      <w:r>
        <w:rPr>
          <w:color w:val="000000"/>
          <w:sz w:val="22"/>
          <w:szCs w:val="22"/>
        </w:rPr>
        <w:t>- Sceda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DA25CE" w:rsidRPr="00DA25CE">
        <w:rPr>
          <w:color w:val="000000"/>
          <w:sz w:val="22"/>
          <w:szCs w:val="22"/>
        </w:rPr>
        <w:t>utovalutazione</w:t>
      </w:r>
      <w:r w:rsidR="00330161">
        <w:rPr>
          <w:color w:val="000000"/>
          <w:sz w:val="22"/>
          <w:szCs w:val="22"/>
        </w:rPr>
        <w:t xml:space="preserve"> dei </w:t>
      </w:r>
      <w:r w:rsidR="00DA25CE" w:rsidRPr="00DA25CE">
        <w:rPr>
          <w:color w:val="000000"/>
          <w:sz w:val="22"/>
          <w:szCs w:val="22"/>
        </w:rPr>
        <w:t>titoli posseduti</w:t>
      </w:r>
      <w:r w:rsidR="00330161">
        <w:rPr>
          <w:color w:val="000000"/>
          <w:sz w:val="22"/>
          <w:szCs w:val="22"/>
        </w:rPr>
        <w:t xml:space="preserve"> -</w:t>
      </w:r>
      <w:r w:rsidR="00330161" w:rsidRPr="00330161">
        <w:rPr>
          <w:color w:val="000000"/>
          <w:sz w:val="22"/>
          <w:szCs w:val="22"/>
        </w:rPr>
        <w:t xml:space="preserve"> </w:t>
      </w:r>
      <w:r w:rsidR="00330161">
        <w:rPr>
          <w:color w:val="000000"/>
          <w:sz w:val="22"/>
          <w:szCs w:val="22"/>
        </w:rPr>
        <w:t>ALLEGATO B</w:t>
      </w:r>
    </w:p>
    <w:sectPr w:rsidR="005F34F3" w:rsidRPr="00D840E6" w:rsidSect="00DB37A3">
      <w:headerReference w:type="default" r:id="rId8"/>
      <w:footerReference w:type="default" r:id="rId9"/>
      <w:pgSz w:w="11906" w:h="16838"/>
      <w:pgMar w:top="899" w:right="1134" w:bottom="709" w:left="1134" w:header="56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69" w:rsidRDefault="004A1D69" w:rsidP="00D840E6">
      <w:r>
        <w:separator/>
      </w:r>
    </w:p>
  </w:endnote>
  <w:endnote w:type="continuationSeparator" w:id="0">
    <w:p w:rsidR="004A1D69" w:rsidRDefault="004A1D69" w:rsidP="00D8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E6" w:rsidRPr="00D840E6" w:rsidRDefault="00D840E6" w:rsidP="00B146E3">
    <w:pPr>
      <w:pStyle w:val="Pidipagina"/>
      <w:rPr>
        <w:sz w:val="12"/>
        <w:szCs w:val="12"/>
      </w:rPr>
    </w:pPr>
  </w:p>
  <w:p w:rsidR="00D840E6" w:rsidRDefault="00D840E6" w:rsidP="00D840E6">
    <w:pPr>
      <w:pStyle w:val="Pidipagina"/>
      <w:jc w:val="center"/>
    </w:pPr>
    <w:r>
      <w:rPr>
        <w:noProof/>
      </w:rPr>
      <w:drawing>
        <wp:inline distT="0" distB="0" distL="0" distR="0" wp14:anchorId="6567222C" wp14:editId="4096EB25">
          <wp:extent cx="6672262" cy="636734"/>
          <wp:effectExtent l="0" t="0" r="0" b="0"/>
          <wp:docPr id="1" name="Immagine 1" descr="D:\Documents\Downloads\PON-2014-20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Downloads\PON-2014-2020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290" cy="637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0E6" w:rsidRPr="00524CE2" w:rsidRDefault="00D840E6" w:rsidP="00D840E6">
    <w:pPr>
      <w:pStyle w:val="Pidipagina"/>
      <w:jc w:val="center"/>
      <w:rPr>
        <w:rFonts w:asciiTheme="minorHAnsi" w:hAnsiTheme="minorHAnsi"/>
        <w:sz w:val="18"/>
        <w:szCs w:val="18"/>
      </w:rPr>
    </w:pPr>
    <w:r w:rsidRPr="00524CE2">
      <w:rPr>
        <w:rFonts w:asciiTheme="minorHAnsi" w:hAnsiTheme="minorHAnsi"/>
        <w:sz w:val="18"/>
        <w:szCs w:val="18"/>
        <w:highlight w:val="lightGray"/>
      </w:rPr>
      <w:t>Cod</w:t>
    </w:r>
    <w:r>
      <w:rPr>
        <w:sz w:val="18"/>
        <w:szCs w:val="18"/>
        <w:highlight w:val="lightGray"/>
      </w:rPr>
      <w:t>ice</w:t>
    </w:r>
    <w:r w:rsidRPr="00524CE2">
      <w:rPr>
        <w:rFonts w:asciiTheme="minorHAnsi" w:hAnsiTheme="minorHAnsi"/>
        <w:sz w:val="18"/>
        <w:szCs w:val="18"/>
        <w:highlight w:val="lightGray"/>
      </w:rPr>
      <w:t xml:space="preserve"> Progetto </w:t>
    </w:r>
    <w:r w:rsidRPr="00524CE2">
      <w:rPr>
        <w:rFonts w:asciiTheme="minorHAnsi" w:hAnsiTheme="minorHAnsi"/>
        <w:bCs/>
        <w:sz w:val="18"/>
        <w:szCs w:val="18"/>
        <w:highlight w:val="lightGray"/>
      </w:rPr>
      <w:t xml:space="preserve">10.1.1 A </w:t>
    </w:r>
    <w:r>
      <w:rPr>
        <w:bCs/>
        <w:sz w:val="18"/>
        <w:szCs w:val="18"/>
        <w:highlight w:val="lightGray"/>
      </w:rPr>
      <w:t>–</w:t>
    </w:r>
    <w:r w:rsidRPr="00524CE2">
      <w:rPr>
        <w:rFonts w:asciiTheme="minorHAnsi" w:hAnsiTheme="minorHAnsi"/>
        <w:bCs/>
        <w:sz w:val="18"/>
        <w:szCs w:val="18"/>
        <w:highlight w:val="lightGray"/>
      </w:rPr>
      <w:t xml:space="preserve"> FSEPON</w:t>
    </w:r>
    <w:r>
      <w:rPr>
        <w:bCs/>
        <w:sz w:val="18"/>
        <w:szCs w:val="18"/>
        <w:highlight w:val="lightGray"/>
      </w:rPr>
      <w:t xml:space="preserve"> </w:t>
    </w:r>
    <w:r w:rsidRPr="00524CE2">
      <w:rPr>
        <w:rFonts w:asciiTheme="minorHAnsi" w:hAnsiTheme="minorHAnsi"/>
        <w:bCs/>
        <w:sz w:val="18"/>
        <w:szCs w:val="18"/>
        <w:highlight w:val="lightGray"/>
      </w:rPr>
      <w:t xml:space="preserve">-CL - 2017- </w:t>
    </w:r>
    <w:r w:rsidRPr="00524CE2">
      <w:rPr>
        <w:rFonts w:asciiTheme="minorHAnsi" w:hAnsiTheme="minorHAnsi"/>
        <w:bCs/>
        <w:sz w:val="18"/>
        <w:szCs w:val="18"/>
        <w:highlight w:val="lightGray"/>
        <w:lang w:val="it"/>
      </w:rPr>
      <w:t>44 UNA SCUOLA PER TUTTI NESSUNO ESCLUSO -  CUP B89G16002080007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69" w:rsidRDefault="004A1D69" w:rsidP="00D840E6">
      <w:r>
        <w:separator/>
      </w:r>
    </w:p>
  </w:footnote>
  <w:footnote w:type="continuationSeparator" w:id="0">
    <w:p w:rsidR="004A1D69" w:rsidRDefault="004A1D69" w:rsidP="00D8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E6" w:rsidRDefault="00D840E6" w:rsidP="00D840E6">
    <w:pPr>
      <w:tabs>
        <w:tab w:val="right" w:pos="9638"/>
      </w:tabs>
      <w:jc w:val="center"/>
    </w:pPr>
    <w:r>
      <w:rPr>
        <w:noProof/>
        <w:color w:val="C0C0C0"/>
      </w:rPr>
      <w:drawing>
        <wp:inline distT="0" distB="0" distL="0" distR="0" wp14:anchorId="7B65988B" wp14:editId="039A0788">
          <wp:extent cx="895350" cy="567055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C0C0C0"/>
      </w:rPr>
      <w:t xml:space="preserve">                          </w:t>
    </w:r>
    <w:r>
      <w:rPr>
        <w:noProof/>
        <w:color w:val="C0C0C0"/>
      </w:rPr>
      <w:drawing>
        <wp:inline distT="0" distB="0" distL="0" distR="0" wp14:anchorId="471FA99F" wp14:editId="24BB21F7">
          <wp:extent cx="781050" cy="5956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C0C0C0"/>
      </w:rPr>
      <w:t xml:space="preserve">                           </w:t>
    </w:r>
    <w:r>
      <w:rPr>
        <w:noProof/>
      </w:rPr>
      <w:drawing>
        <wp:inline distT="0" distB="0" distL="0" distR="0" wp14:anchorId="3A12B51B" wp14:editId="7ABAA55F">
          <wp:extent cx="681355" cy="609600"/>
          <wp:effectExtent l="0" t="0" r="4445" b="0"/>
          <wp:docPr id="2" name="Immagine 2" descr="https://upload.wikimedia.org/wikipedia/commons/thumb/b/bf/Coat_of_arms_of_Calabria.svg/220px-Coat_of_arms_of_Calabri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upload.wikimedia.org/wikipedia/commons/thumb/b/bf/Coat_of_arms_of_Calabria.svg/220px-Coat_of_arms_of_Calabria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0E6" w:rsidRPr="00166F85" w:rsidRDefault="00D840E6" w:rsidP="00D840E6">
    <w:pPr>
      <w:tabs>
        <w:tab w:val="right" w:pos="9638"/>
      </w:tabs>
      <w:jc w:val="center"/>
      <w:rPr>
        <w:rFonts w:ascii="Baskerville Old Face" w:eastAsia="Arial Unicode MS" w:hAnsi="Baskerville Old Face" w:cs="Arial"/>
        <w:b/>
        <w:bCs/>
      </w:rPr>
    </w:pPr>
    <w:r w:rsidRPr="00166F85">
      <w:rPr>
        <w:rFonts w:ascii="Baskerville Old Face" w:eastAsia="Arial Unicode MS" w:hAnsi="Baskerville Old Face" w:cs="Arial"/>
        <w:b/>
        <w:bCs/>
      </w:rPr>
      <w:t>ISTITUTO COMPRENSIVO MEGALI MELITO ROCCAFORTE</w:t>
    </w:r>
  </w:p>
  <w:p w:rsidR="00D840E6" w:rsidRPr="00524CE2" w:rsidRDefault="00D840E6" w:rsidP="00D840E6">
    <w:pPr>
      <w:tabs>
        <w:tab w:val="right" w:pos="9638"/>
      </w:tabs>
      <w:contextualSpacing/>
      <w:jc w:val="center"/>
      <w:rPr>
        <w:rFonts w:ascii="Baskerville Old Face" w:hAnsi="Baskerville Old Face" w:cs="Aparajita"/>
        <w:b/>
        <w:bCs/>
        <w:i/>
        <w:sz w:val="18"/>
        <w:szCs w:val="18"/>
      </w:rPr>
    </w:pPr>
    <w:r w:rsidRPr="00524CE2">
      <w:rPr>
        <w:rFonts w:ascii="Baskerville Old Face" w:hAnsi="Baskerville Old Face" w:cs="Aparajita"/>
        <w:b/>
        <w:bCs/>
        <w:i/>
        <w:sz w:val="18"/>
        <w:szCs w:val="18"/>
      </w:rPr>
      <w:t>Viale delle Rimembranze, 33 – MELITO DI PORTO SALVO (RC)</w:t>
    </w:r>
  </w:p>
  <w:p w:rsidR="00D840E6" w:rsidRPr="00524CE2" w:rsidRDefault="00D840E6" w:rsidP="00D840E6">
    <w:pPr>
      <w:tabs>
        <w:tab w:val="right" w:pos="9638"/>
      </w:tabs>
      <w:contextualSpacing/>
      <w:jc w:val="center"/>
      <w:rPr>
        <w:rFonts w:ascii="CordiaUPC" w:eastAsia="Arial Unicode MS" w:hAnsi="CordiaUPC" w:cs="CordiaUPC"/>
        <w:b/>
        <w:bCs/>
        <w:sz w:val="16"/>
        <w:szCs w:val="16"/>
      </w:rPr>
    </w:pPr>
    <w:r w:rsidRPr="00F859BF">
      <w:rPr>
        <w:rFonts w:ascii="Arial Unicode MS" w:eastAsia="Arial Unicode MS" w:hAnsi="Arial Unicode MS" w:cs="Arial Unicode MS"/>
        <w:bCs/>
        <w:sz w:val="18"/>
        <w:szCs w:val="18"/>
      </w:rPr>
      <w:t xml:space="preserve"> </w:t>
    </w:r>
    <w:proofErr w:type="spellStart"/>
    <w:r w:rsidRPr="00524CE2">
      <w:rPr>
        <w:rFonts w:ascii="CordiaUPC" w:eastAsia="Arial Unicode MS" w:hAnsi="CordiaUPC" w:cs="CordiaUPC"/>
        <w:b/>
        <w:bCs/>
        <w:sz w:val="16"/>
        <w:szCs w:val="16"/>
      </w:rPr>
      <w:t>C.Mecc</w:t>
    </w:r>
    <w:proofErr w:type="spellEnd"/>
    <w:r w:rsidRPr="00524CE2">
      <w:rPr>
        <w:rFonts w:ascii="CordiaUPC" w:eastAsia="Arial Unicode MS" w:hAnsi="CordiaUPC" w:cs="CordiaUPC"/>
        <w:b/>
        <w:bCs/>
        <w:sz w:val="16"/>
        <w:szCs w:val="16"/>
      </w:rPr>
      <w:t>. RCIC86000C – C.F. 80010820803 C.U. IPA UF0YDB</w:t>
    </w:r>
  </w:p>
  <w:p w:rsidR="00D840E6" w:rsidRDefault="00D840E6" w:rsidP="00D840E6">
    <w:pPr>
      <w:pStyle w:val="Intestazione"/>
      <w:tabs>
        <w:tab w:val="left" w:pos="1920"/>
        <w:tab w:val="center" w:pos="4986"/>
      </w:tabs>
      <w:jc w:val="center"/>
      <w:rPr>
        <w:rFonts w:ascii="CordiaUPC" w:eastAsia="Arial Unicode MS" w:hAnsi="CordiaUPC" w:cs="CordiaUPC"/>
        <w:b/>
        <w:bCs/>
        <w:sz w:val="16"/>
        <w:szCs w:val="16"/>
      </w:rPr>
    </w:pPr>
    <w:r w:rsidRPr="00524CE2">
      <w:rPr>
        <w:rFonts w:ascii="CordiaUPC" w:eastAsia="Arial Unicode MS" w:hAnsi="CordiaUPC" w:cs="CordiaUPC"/>
        <w:bCs/>
        <w:sz w:val="16"/>
        <w:szCs w:val="16"/>
      </w:rPr>
      <w:t xml:space="preserve">Tel. 0965/781258 – fax 0965/771345 </w:t>
    </w:r>
    <w:r w:rsidRPr="00524CE2">
      <w:rPr>
        <w:rFonts w:ascii="CordiaUPC" w:eastAsia="Arial Unicode MS" w:hAnsi="CordiaUPC" w:cs="CordiaUPC"/>
        <w:b/>
        <w:bCs/>
        <w:sz w:val="16"/>
        <w:szCs w:val="16"/>
      </w:rPr>
      <w:t xml:space="preserve">e-mail: rcic86000c@istruzione.it- </w:t>
    </w:r>
    <w:proofErr w:type="spellStart"/>
    <w:r w:rsidRPr="00524CE2">
      <w:rPr>
        <w:rFonts w:ascii="CordiaUPC" w:eastAsia="Arial Unicode MS" w:hAnsi="CordiaUPC" w:cs="CordiaUPC"/>
        <w:b/>
        <w:bCs/>
        <w:sz w:val="16"/>
        <w:szCs w:val="16"/>
      </w:rPr>
      <w:t>pec</w:t>
    </w:r>
    <w:proofErr w:type="spellEnd"/>
    <w:r w:rsidRPr="00524CE2">
      <w:rPr>
        <w:rFonts w:ascii="CordiaUPC" w:eastAsia="Arial Unicode MS" w:hAnsi="CordiaUPC" w:cs="CordiaUPC"/>
        <w:b/>
        <w:bCs/>
        <w:sz w:val="16"/>
        <w:szCs w:val="16"/>
      </w:rPr>
      <w:t xml:space="preserve">-mail: </w:t>
    </w:r>
    <w:hyperlink r:id="rId4" w:history="1">
      <w:r w:rsidRPr="00524CE2">
        <w:rPr>
          <w:rStyle w:val="Collegamentoipertestuale"/>
          <w:rFonts w:ascii="CordiaUPC" w:eastAsia="Arial Unicode MS" w:hAnsi="CordiaUPC" w:cs="CordiaUPC"/>
          <w:b/>
          <w:bCs/>
          <w:sz w:val="16"/>
          <w:szCs w:val="16"/>
        </w:rPr>
        <w:t>rcic86000c@pec.istruzione.it</w:t>
      </w:r>
    </w:hyperlink>
  </w:p>
  <w:p w:rsidR="00D840E6" w:rsidRPr="00D840E6" w:rsidRDefault="00D840E6" w:rsidP="00D840E6">
    <w:pPr>
      <w:pStyle w:val="Intestazione"/>
      <w:tabs>
        <w:tab w:val="left" w:pos="1920"/>
        <w:tab w:val="center" w:pos="4986"/>
      </w:tabs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87937"/>
    <w:rsid w:val="001B09DD"/>
    <w:rsid w:val="001C7F1E"/>
    <w:rsid w:val="001D3DE7"/>
    <w:rsid w:val="001F4A4F"/>
    <w:rsid w:val="00315FE9"/>
    <w:rsid w:val="00330161"/>
    <w:rsid w:val="00330F06"/>
    <w:rsid w:val="003D74A4"/>
    <w:rsid w:val="003E2E0E"/>
    <w:rsid w:val="00400CDA"/>
    <w:rsid w:val="00437867"/>
    <w:rsid w:val="0044761B"/>
    <w:rsid w:val="004A1D69"/>
    <w:rsid w:val="00546640"/>
    <w:rsid w:val="00570F53"/>
    <w:rsid w:val="005F34F3"/>
    <w:rsid w:val="00650453"/>
    <w:rsid w:val="006B534E"/>
    <w:rsid w:val="006F45E9"/>
    <w:rsid w:val="007221B1"/>
    <w:rsid w:val="00734216"/>
    <w:rsid w:val="007738A7"/>
    <w:rsid w:val="007848C6"/>
    <w:rsid w:val="008079EA"/>
    <w:rsid w:val="00893E0D"/>
    <w:rsid w:val="009029B4"/>
    <w:rsid w:val="00905501"/>
    <w:rsid w:val="0091564F"/>
    <w:rsid w:val="009A20CC"/>
    <w:rsid w:val="00A02F49"/>
    <w:rsid w:val="00A56062"/>
    <w:rsid w:val="00AE41CF"/>
    <w:rsid w:val="00B146E3"/>
    <w:rsid w:val="00C6211B"/>
    <w:rsid w:val="00D840E6"/>
    <w:rsid w:val="00DA25CE"/>
    <w:rsid w:val="00DB37A3"/>
    <w:rsid w:val="00ED5988"/>
    <w:rsid w:val="00F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84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0E6"/>
    <w:rPr>
      <w:sz w:val="24"/>
      <w:szCs w:val="24"/>
    </w:rPr>
  </w:style>
  <w:style w:type="paragraph" w:styleId="Pidipagina">
    <w:name w:val="footer"/>
    <w:basedOn w:val="Normale"/>
    <w:link w:val="PidipaginaCarattere"/>
    <w:rsid w:val="00D84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40E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840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0E6"/>
    <w:rPr>
      <w:sz w:val="24"/>
      <w:szCs w:val="24"/>
    </w:rPr>
  </w:style>
  <w:style w:type="paragraph" w:styleId="Pidipagina">
    <w:name w:val="footer"/>
    <w:basedOn w:val="Normale"/>
    <w:link w:val="PidipaginaCarattere"/>
    <w:rsid w:val="00D840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40E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rcic860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ABA8-4AC1-4D94-8756-4167A94E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seven</cp:lastModifiedBy>
  <cp:revision>5</cp:revision>
  <cp:lastPrinted>2017-10-23T16:14:00Z</cp:lastPrinted>
  <dcterms:created xsi:type="dcterms:W3CDTF">2018-05-13T15:41:00Z</dcterms:created>
  <dcterms:modified xsi:type="dcterms:W3CDTF">2018-05-23T09:18:00Z</dcterms:modified>
</cp:coreProperties>
</file>